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E62" w:rsidRPr="005D1543" w:rsidRDefault="00D87E62" w:rsidP="000F35B0">
      <w:pPr>
        <w:widowControl w:val="0"/>
        <w:autoSpaceDE w:val="0"/>
        <w:autoSpaceDN w:val="0"/>
        <w:spacing w:after="0" w:line="240" w:lineRule="auto"/>
        <w:ind w:left="935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D87E62" w:rsidRPr="005D1543" w:rsidRDefault="00D87E62" w:rsidP="00BE429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87E62" w:rsidRPr="005D1543" w:rsidRDefault="00D87E62" w:rsidP="00BE429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Типовой п</w:t>
      </w:r>
      <w:r w:rsidRPr="005D1543">
        <w:rPr>
          <w:rFonts w:ascii="Times New Roman" w:hAnsi="Times New Roman" w:cs="Times New Roman"/>
          <w:sz w:val="26"/>
          <w:szCs w:val="26"/>
        </w:rPr>
        <w:t>лан</w:t>
      </w:r>
    </w:p>
    <w:p w:rsidR="00D87E62" w:rsidRPr="005D1543" w:rsidRDefault="00D87E62" w:rsidP="00BE429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D1543">
        <w:rPr>
          <w:rFonts w:ascii="Times New Roman" w:hAnsi="Times New Roman" w:cs="Times New Roman"/>
          <w:sz w:val="26"/>
          <w:szCs w:val="26"/>
        </w:rPr>
        <w:t xml:space="preserve">мероприятий по подготовке и проведению в 2023 году Года педагога и наставника в </w:t>
      </w:r>
      <w:r>
        <w:rPr>
          <w:rFonts w:ascii="Times New Roman" w:hAnsi="Times New Roman" w:cs="Times New Roman"/>
          <w:sz w:val="26"/>
          <w:szCs w:val="26"/>
        </w:rPr>
        <w:t>муниципальных районах/городских округах Республики Башкортостан</w:t>
      </w:r>
    </w:p>
    <w:p w:rsidR="00D87E62" w:rsidRPr="005D1543" w:rsidRDefault="00D87E62" w:rsidP="00BE42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5347"/>
        <w:gridCol w:w="2092"/>
        <w:gridCol w:w="3904"/>
        <w:gridCol w:w="3337"/>
      </w:tblGrid>
      <w:tr w:rsidR="00D87E62" w:rsidRPr="005D1543">
        <w:trPr>
          <w:tblHeader/>
        </w:trPr>
        <w:tc>
          <w:tcPr>
            <w:tcW w:w="476" w:type="dxa"/>
          </w:tcPr>
          <w:p w:rsidR="00D87E62" w:rsidRPr="005D1543" w:rsidRDefault="00D87E62" w:rsidP="00E70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347" w:type="dxa"/>
            <w:vAlign w:val="center"/>
          </w:tcPr>
          <w:p w:rsidR="00D87E62" w:rsidRPr="005D1543" w:rsidRDefault="00D87E62" w:rsidP="00E70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92" w:type="dxa"/>
            <w:vAlign w:val="center"/>
          </w:tcPr>
          <w:p w:rsidR="00D87E62" w:rsidRPr="005D1543" w:rsidRDefault="00D87E62" w:rsidP="00E70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3904" w:type="dxa"/>
            <w:vAlign w:val="center"/>
          </w:tcPr>
          <w:p w:rsidR="00D87E62" w:rsidRPr="005D1543" w:rsidRDefault="00D87E62" w:rsidP="00E70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</w:p>
        </w:tc>
        <w:tc>
          <w:tcPr>
            <w:tcW w:w="3337" w:type="dxa"/>
          </w:tcPr>
          <w:p w:rsidR="00D87E62" w:rsidRDefault="00D87E62" w:rsidP="00E70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D87E62" w:rsidRPr="005D1543">
        <w:tc>
          <w:tcPr>
            <w:tcW w:w="476" w:type="dxa"/>
          </w:tcPr>
          <w:p w:rsidR="00D87E62" w:rsidRPr="005D1543" w:rsidRDefault="00D87E62" w:rsidP="00BE429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7" w:type="dxa"/>
          </w:tcPr>
          <w:p w:rsidR="00D87E62" w:rsidRPr="005D1543" w:rsidRDefault="00D87E62" w:rsidP="000F35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участия работников сферы образования в р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>егиональн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 этап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Всероссийского конкурса профессионального мастерства «Учитель-дефектолог России»</w:t>
            </w:r>
          </w:p>
        </w:tc>
        <w:tc>
          <w:tcPr>
            <w:tcW w:w="2092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январь-февраль </w:t>
            </w:r>
          </w:p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4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ГАУ ДПО ИРО РБ</w:t>
            </w:r>
          </w:p>
        </w:tc>
        <w:tc>
          <w:tcPr>
            <w:tcW w:w="3337" w:type="dxa"/>
          </w:tcPr>
          <w:p w:rsidR="00D87E62" w:rsidRPr="002C6BDA" w:rsidRDefault="00D87E62" w:rsidP="002C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E62" w:rsidRPr="005D1543">
        <w:tc>
          <w:tcPr>
            <w:tcW w:w="476" w:type="dxa"/>
          </w:tcPr>
          <w:p w:rsidR="00D87E62" w:rsidRPr="005D1543" w:rsidRDefault="00D87E62" w:rsidP="00BE429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7" w:type="dxa"/>
          </w:tcPr>
          <w:p w:rsidR="00D87E62" w:rsidRPr="005D1543" w:rsidRDefault="00D87E62" w:rsidP="00EF69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участия работников сферы образования во в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>торо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Республиканск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 марафон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 «СОТЫ»</w:t>
            </w:r>
          </w:p>
        </w:tc>
        <w:tc>
          <w:tcPr>
            <w:tcW w:w="2092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4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>Минобрнауки РБ;</w:t>
            </w:r>
          </w:p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ФГБОУ ВО «БГПУ 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br/>
              <w:t>им. М. Акмуллы»</w:t>
            </w:r>
          </w:p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3337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E62" w:rsidRPr="005D1543">
        <w:trPr>
          <w:trHeight w:val="717"/>
        </w:trPr>
        <w:tc>
          <w:tcPr>
            <w:tcW w:w="476" w:type="dxa"/>
          </w:tcPr>
          <w:p w:rsidR="00D87E62" w:rsidRPr="005D1543" w:rsidRDefault="00D87E62" w:rsidP="00BE429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7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участия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работников сферы образования 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во всероссийском фестивале «Педагогика – первое и высшее из искусств», посвященном дню рождения К.Д. Ушинского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(по запросу)</w:t>
            </w:r>
          </w:p>
        </w:tc>
        <w:tc>
          <w:tcPr>
            <w:tcW w:w="2092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4" w:type="dxa"/>
          </w:tcPr>
          <w:p w:rsidR="00D87E62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Минпросвещения РФ;</w:t>
            </w:r>
          </w:p>
          <w:p w:rsidR="00D87E62" w:rsidRPr="005D1543" w:rsidRDefault="00D87E62" w:rsidP="00DE5D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>Минобрнауки РБ</w:t>
            </w:r>
          </w:p>
        </w:tc>
        <w:tc>
          <w:tcPr>
            <w:tcW w:w="3337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E62" w:rsidRPr="005D1543">
        <w:tc>
          <w:tcPr>
            <w:tcW w:w="476" w:type="dxa"/>
          </w:tcPr>
          <w:p w:rsidR="00D87E62" w:rsidRPr="005D1543" w:rsidRDefault="00D87E62" w:rsidP="00BE429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7" w:type="dxa"/>
          </w:tcPr>
          <w:p w:rsidR="00D87E62" w:rsidRPr="005D1543" w:rsidRDefault="00D87E62" w:rsidP="003814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участия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работников сферы образования муниципального района/городского округа в н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>аучно-практическ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 «Роль педагога в современном образовании», приуроченная к 200-летию со дня рождения К.Д. Ушинского </w:t>
            </w:r>
          </w:p>
        </w:tc>
        <w:tc>
          <w:tcPr>
            <w:tcW w:w="2092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4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>ГАУ ДПО ИРО РБ</w:t>
            </w:r>
          </w:p>
        </w:tc>
        <w:tc>
          <w:tcPr>
            <w:tcW w:w="3337" w:type="dxa"/>
          </w:tcPr>
          <w:p w:rsidR="00D87E62" w:rsidRPr="005D1543" w:rsidRDefault="00D87E62" w:rsidP="002C6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E62" w:rsidRPr="005D1543">
        <w:tc>
          <w:tcPr>
            <w:tcW w:w="476" w:type="dxa"/>
          </w:tcPr>
          <w:p w:rsidR="00D87E62" w:rsidRPr="005D1543" w:rsidRDefault="00D87E62" w:rsidP="00BE429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7" w:type="dxa"/>
          </w:tcPr>
          <w:p w:rsidR="00D87E62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участия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работников сферы образования муниципального района/городского округа в р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>егиональн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 «Эффективные практики наставничества в образовательных организациях </w:t>
            </w:r>
          </w:p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>Республики Башкортостан»</w:t>
            </w:r>
          </w:p>
        </w:tc>
        <w:tc>
          <w:tcPr>
            <w:tcW w:w="2092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4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ГБПОУ УМПК </w:t>
            </w:r>
          </w:p>
        </w:tc>
        <w:tc>
          <w:tcPr>
            <w:tcW w:w="3337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E62" w:rsidRPr="005D1543">
        <w:tc>
          <w:tcPr>
            <w:tcW w:w="476" w:type="dxa"/>
          </w:tcPr>
          <w:p w:rsidR="00D87E62" w:rsidRPr="005D1543" w:rsidRDefault="00D87E62" w:rsidP="00BE429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7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участия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работников сферы образования муниципального района/городского округа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>V форум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 школьного образования «Взлетай!»</w:t>
            </w:r>
          </w:p>
        </w:tc>
        <w:tc>
          <w:tcPr>
            <w:tcW w:w="2092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15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4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>Минобрнауки РБ</w:t>
            </w:r>
          </w:p>
        </w:tc>
        <w:tc>
          <w:tcPr>
            <w:tcW w:w="3337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E62" w:rsidRPr="005D1543">
        <w:tc>
          <w:tcPr>
            <w:tcW w:w="476" w:type="dxa"/>
          </w:tcPr>
          <w:p w:rsidR="00D87E62" w:rsidRPr="005D1543" w:rsidRDefault="00D87E62" w:rsidP="00BE429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7" w:type="dxa"/>
          </w:tcPr>
          <w:p w:rsidR="00D87E62" w:rsidRPr="005D1543" w:rsidRDefault="00D87E62" w:rsidP="003814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участия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работников сферы образования муниципального района/городского округа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р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>еспубликанск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 «Учитель дистанционного образования»</w:t>
            </w:r>
          </w:p>
        </w:tc>
        <w:tc>
          <w:tcPr>
            <w:tcW w:w="2092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февраль-март </w:t>
            </w:r>
          </w:p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4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>Минобрнауки РБ;</w:t>
            </w:r>
          </w:p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>ГБОУ РЦДО;</w:t>
            </w:r>
          </w:p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>ГАУ ДПО ИРО РБ</w:t>
            </w:r>
          </w:p>
        </w:tc>
        <w:tc>
          <w:tcPr>
            <w:tcW w:w="3337" w:type="dxa"/>
          </w:tcPr>
          <w:p w:rsidR="00D87E62" w:rsidRPr="005D1543" w:rsidRDefault="00D87E62" w:rsidP="002C6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E62" w:rsidRPr="005D1543">
        <w:tc>
          <w:tcPr>
            <w:tcW w:w="476" w:type="dxa"/>
          </w:tcPr>
          <w:p w:rsidR="00D87E62" w:rsidRPr="005D1543" w:rsidRDefault="00D87E62" w:rsidP="00BE429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7" w:type="dxa"/>
          </w:tcPr>
          <w:p w:rsidR="00D87E62" w:rsidRPr="005D1543" w:rsidRDefault="00D87E62" w:rsidP="003814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участия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работников сферы образования муниципального района/городского округа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>Республиканск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 «Учитель года Башкортостана - 2023»</w:t>
            </w:r>
          </w:p>
        </w:tc>
        <w:tc>
          <w:tcPr>
            <w:tcW w:w="2092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февраль-март </w:t>
            </w:r>
          </w:p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4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>Минобрнауки РБ;</w:t>
            </w:r>
          </w:p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>ГАУ ДПО ИРО РБ</w:t>
            </w:r>
          </w:p>
        </w:tc>
        <w:tc>
          <w:tcPr>
            <w:tcW w:w="3337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E62" w:rsidRPr="005D1543">
        <w:tc>
          <w:tcPr>
            <w:tcW w:w="476" w:type="dxa"/>
          </w:tcPr>
          <w:p w:rsidR="00D87E62" w:rsidRPr="005D1543" w:rsidRDefault="00D87E62" w:rsidP="00BE429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7" w:type="dxa"/>
          </w:tcPr>
          <w:p w:rsidR="00D87E62" w:rsidRPr="005D1543" w:rsidRDefault="00D87E62" w:rsidP="003814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участия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работников сферы образования муниципального района/городского округа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р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>еспубликанск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 «Педагог года 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дошкольной образовательной организации Республики Башкортостан»</w:t>
            </w:r>
          </w:p>
        </w:tc>
        <w:tc>
          <w:tcPr>
            <w:tcW w:w="2092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15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февраль-март </w:t>
            </w:r>
          </w:p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4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>Минобрнауки РБ;</w:t>
            </w:r>
          </w:p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>ГАУ ДПО ИРО РБ</w:t>
            </w:r>
          </w:p>
        </w:tc>
        <w:tc>
          <w:tcPr>
            <w:tcW w:w="3337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E62" w:rsidRPr="005D1543">
        <w:tc>
          <w:tcPr>
            <w:tcW w:w="476" w:type="dxa"/>
          </w:tcPr>
          <w:p w:rsidR="00D87E62" w:rsidRPr="005D1543" w:rsidRDefault="00D87E62" w:rsidP="00BE429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7" w:type="dxa"/>
          </w:tcPr>
          <w:p w:rsidR="00D87E62" w:rsidRPr="005D1543" w:rsidRDefault="00D87E62" w:rsidP="003814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участия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работников сферы образования муниципального района/городского округа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м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>ежрегиональн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 «Учитель года башкирского языка и литературы»</w:t>
            </w:r>
          </w:p>
        </w:tc>
        <w:tc>
          <w:tcPr>
            <w:tcW w:w="2092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февраль-март </w:t>
            </w:r>
          </w:p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4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>Минобрнауки РБ</w:t>
            </w:r>
          </w:p>
        </w:tc>
        <w:tc>
          <w:tcPr>
            <w:tcW w:w="3337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E62" w:rsidRPr="005D1543">
        <w:tc>
          <w:tcPr>
            <w:tcW w:w="476" w:type="dxa"/>
          </w:tcPr>
          <w:p w:rsidR="00D87E62" w:rsidRPr="005D1543" w:rsidRDefault="00D87E62" w:rsidP="00BE429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7" w:type="dxa"/>
          </w:tcPr>
          <w:p w:rsidR="00D87E62" w:rsidRPr="005D1543" w:rsidRDefault="00D87E62" w:rsidP="003814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участия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работников сферы образования муниципального района/городского округа</w:t>
            </w:r>
            <w:r w:rsidRPr="005D1543">
              <w:rPr>
                <w:rStyle w:val="4"/>
                <w:sz w:val="26"/>
                <w:szCs w:val="26"/>
              </w:rPr>
              <w:t xml:space="preserve"> </w:t>
            </w:r>
            <w:r>
              <w:rPr>
                <w:rStyle w:val="4"/>
                <w:sz w:val="26"/>
                <w:szCs w:val="26"/>
              </w:rPr>
              <w:t>в р</w:t>
            </w:r>
            <w:r w:rsidRPr="005D1543">
              <w:rPr>
                <w:rStyle w:val="4"/>
                <w:sz w:val="26"/>
                <w:szCs w:val="26"/>
              </w:rPr>
              <w:t>егиональн</w:t>
            </w:r>
            <w:r>
              <w:rPr>
                <w:rStyle w:val="4"/>
                <w:sz w:val="26"/>
                <w:szCs w:val="26"/>
              </w:rPr>
              <w:t>ом</w:t>
            </w:r>
            <w:r w:rsidRPr="005D1543">
              <w:rPr>
                <w:rStyle w:val="4"/>
                <w:sz w:val="26"/>
                <w:szCs w:val="26"/>
              </w:rPr>
              <w:t xml:space="preserve"> этап</w:t>
            </w:r>
            <w:r>
              <w:rPr>
                <w:rStyle w:val="4"/>
                <w:sz w:val="26"/>
                <w:szCs w:val="26"/>
              </w:rPr>
              <w:t>е</w:t>
            </w:r>
            <w:r w:rsidRPr="005D1543">
              <w:rPr>
                <w:rStyle w:val="4"/>
                <w:sz w:val="26"/>
                <w:szCs w:val="26"/>
              </w:rPr>
              <w:t xml:space="preserve"> Всероссийского конкурса профессионального мастерства работников сферы дополнительного образования «Сердце отдаю детям»</w:t>
            </w:r>
          </w:p>
        </w:tc>
        <w:tc>
          <w:tcPr>
            <w:tcW w:w="2092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февраль-апрель </w:t>
            </w:r>
          </w:p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4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>Минобрнауки РБ</w:t>
            </w:r>
          </w:p>
        </w:tc>
        <w:tc>
          <w:tcPr>
            <w:tcW w:w="3337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E62" w:rsidRPr="005D1543">
        <w:tc>
          <w:tcPr>
            <w:tcW w:w="476" w:type="dxa"/>
          </w:tcPr>
          <w:p w:rsidR="00D87E62" w:rsidRPr="005D1543" w:rsidRDefault="00D87E62" w:rsidP="00BE429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7" w:type="dxa"/>
          </w:tcPr>
          <w:p w:rsidR="00D87E62" w:rsidRPr="005D1543" w:rsidRDefault="00D87E62" w:rsidP="003814D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участия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работников сферы образования муниципального района/городского округа</w:t>
            </w:r>
            <w:r w:rsidRPr="005D1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р</w:t>
            </w:r>
            <w:r w:rsidRPr="005D1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егиональн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ом</w:t>
            </w:r>
            <w:r w:rsidRPr="005D1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D15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методик реализации программы «Разговор о правильном питании»</w:t>
            </w:r>
          </w:p>
        </w:tc>
        <w:tc>
          <w:tcPr>
            <w:tcW w:w="2092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4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>Минобрнауки РБ;</w:t>
            </w:r>
          </w:p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>ГАУ ДПО ИРО РБ</w:t>
            </w:r>
          </w:p>
        </w:tc>
        <w:tc>
          <w:tcPr>
            <w:tcW w:w="3337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E62" w:rsidRPr="005D1543">
        <w:tc>
          <w:tcPr>
            <w:tcW w:w="476" w:type="dxa"/>
          </w:tcPr>
          <w:p w:rsidR="00D87E62" w:rsidRPr="005D1543" w:rsidRDefault="00D87E62" w:rsidP="00BE429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7" w:type="dxa"/>
          </w:tcPr>
          <w:p w:rsidR="00D87E62" w:rsidRPr="005D1543" w:rsidRDefault="00D87E62" w:rsidP="003814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участия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работников сферы образования муниципального района/городского округа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р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>еспубликанск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 форум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 педагогов дошкольных образовательных организаций </w:t>
            </w:r>
          </w:p>
        </w:tc>
        <w:tc>
          <w:tcPr>
            <w:tcW w:w="2092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4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>Минобрнауки РБ</w:t>
            </w:r>
          </w:p>
        </w:tc>
        <w:tc>
          <w:tcPr>
            <w:tcW w:w="3337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E62" w:rsidRPr="005D1543">
        <w:tc>
          <w:tcPr>
            <w:tcW w:w="476" w:type="dxa"/>
          </w:tcPr>
          <w:p w:rsidR="00D87E62" w:rsidRPr="005D1543" w:rsidRDefault="00D87E62" w:rsidP="00BE429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7" w:type="dxa"/>
          </w:tcPr>
          <w:p w:rsidR="00D87E62" w:rsidRPr="005D1543" w:rsidRDefault="00D87E62" w:rsidP="003814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участия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 муниципального района/городского округа в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российской психолого-педагогической олимпиаде имени К.Д. Ушинского</w:t>
            </w:r>
          </w:p>
        </w:tc>
        <w:tc>
          <w:tcPr>
            <w:tcW w:w="2092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15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апрель </w:t>
            </w:r>
          </w:p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4" w:type="dxa"/>
          </w:tcPr>
          <w:p w:rsidR="00D87E62" w:rsidRDefault="00D87E62" w:rsidP="00DE5D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Минпросвещения РФ;</w:t>
            </w:r>
          </w:p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>Минобрнауки РБ</w:t>
            </w:r>
          </w:p>
        </w:tc>
        <w:tc>
          <w:tcPr>
            <w:tcW w:w="3337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E62" w:rsidRPr="005D1543">
        <w:tc>
          <w:tcPr>
            <w:tcW w:w="476" w:type="dxa"/>
          </w:tcPr>
          <w:p w:rsidR="00D87E62" w:rsidRPr="005D1543" w:rsidRDefault="00D87E62" w:rsidP="00BE429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7" w:type="dxa"/>
          </w:tcPr>
          <w:p w:rsidR="00D87E62" w:rsidRPr="005D1543" w:rsidRDefault="00D87E62" w:rsidP="003814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участия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работников сферы образования муниципального района/городского округа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к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>онкурс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 на присуждение премий лучшим учителям за достижения в педагогической деятельности в Республике Башкортостан</w:t>
            </w:r>
          </w:p>
        </w:tc>
        <w:tc>
          <w:tcPr>
            <w:tcW w:w="2092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апрель-октябрь </w:t>
            </w:r>
          </w:p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4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>Минобрнауки РБ</w:t>
            </w:r>
          </w:p>
        </w:tc>
        <w:tc>
          <w:tcPr>
            <w:tcW w:w="3337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E62" w:rsidRPr="005D1543">
        <w:tc>
          <w:tcPr>
            <w:tcW w:w="476" w:type="dxa"/>
          </w:tcPr>
          <w:p w:rsidR="00D87E62" w:rsidRPr="005D1543" w:rsidRDefault="00D87E62" w:rsidP="00BE429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7" w:type="dxa"/>
          </w:tcPr>
          <w:p w:rsidR="00D87E62" w:rsidRPr="005D1543" w:rsidRDefault="00D87E62" w:rsidP="003814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участия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работников сферы образования муниципального района/городского округа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р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>еспубликанск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 на соискание денежного поощрения среди лучших учителей и преподавателей башкирского и русского языков</w:t>
            </w:r>
          </w:p>
        </w:tc>
        <w:tc>
          <w:tcPr>
            <w:tcW w:w="2092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апрель-октябрь </w:t>
            </w:r>
          </w:p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4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Минобрнауки РБ; 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br/>
              <w:t>ГАУ ДПО ИРО РБ</w:t>
            </w:r>
          </w:p>
        </w:tc>
        <w:tc>
          <w:tcPr>
            <w:tcW w:w="3337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E62" w:rsidRPr="005D1543">
        <w:tc>
          <w:tcPr>
            <w:tcW w:w="476" w:type="dxa"/>
          </w:tcPr>
          <w:p w:rsidR="00D87E62" w:rsidRPr="005D1543" w:rsidRDefault="00D87E62" w:rsidP="00BE429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7" w:type="dxa"/>
          </w:tcPr>
          <w:p w:rsidR="00D87E62" w:rsidRPr="00DE5DC2" w:rsidRDefault="00D87E62" w:rsidP="003814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C2">
              <w:rPr>
                <w:rFonts w:ascii="Times New Roman" w:hAnsi="Times New Roman" w:cs="Times New Roman"/>
                <w:sz w:val="26"/>
                <w:szCs w:val="26"/>
              </w:rPr>
              <w:t>Обеспечение участия работников сферы образования муниципального района/городского округа в международном фестивале профессиональных мастерских молодых педагогов «Созидай! Применяй! Претворяй!»</w:t>
            </w:r>
          </w:p>
        </w:tc>
        <w:tc>
          <w:tcPr>
            <w:tcW w:w="2092" w:type="dxa"/>
          </w:tcPr>
          <w:p w:rsidR="00D87E62" w:rsidRPr="00DE5DC2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C2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  <w:p w:rsidR="00D87E62" w:rsidRPr="00DE5DC2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4" w:type="dxa"/>
          </w:tcPr>
          <w:p w:rsidR="00D87E62" w:rsidRPr="00DE5DC2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C2">
              <w:rPr>
                <w:rFonts w:ascii="Times New Roman" w:hAnsi="Times New Roman" w:cs="Times New Roman"/>
                <w:sz w:val="26"/>
                <w:szCs w:val="26"/>
              </w:rPr>
              <w:t xml:space="preserve">ФГБОУ ВО «БГПУ </w:t>
            </w:r>
            <w:r w:rsidRPr="00DE5DC2">
              <w:rPr>
                <w:rFonts w:ascii="Times New Roman" w:hAnsi="Times New Roman" w:cs="Times New Roman"/>
                <w:sz w:val="26"/>
                <w:szCs w:val="26"/>
              </w:rPr>
              <w:br/>
              <w:t>им. М. Акмуллы»</w:t>
            </w:r>
          </w:p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C2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3337" w:type="dxa"/>
          </w:tcPr>
          <w:p w:rsidR="00D87E62" w:rsidRPr="005D1543" w:rsidRDefault="00D87E62" w:rsidP="002C6B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E62" w:rsidRPr="005D1543">
        <w:tc>
          <w:tcPr>
            <w:tcW w:w="476" w:type="dxa"/>
          </w:tcPr>
          <w:p w:rsidR="00D87E62" w:rsidRPr="005D1543" w:rsidRDefault="00D87E62" w:rsidP="00BE429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7" w:type="dxa"/>
          </w:tcPr>
          <w:p w:rsidR="00D87E62" w:rsidRPr="005D1543" w:rsidRDefault="00D87E62" w:rsidP="005831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участия</w:t>
            </w:r>
            <w:r w:rsidRPr="00583189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 сферы образования муниципального района/городского округа в торжественном мероприятие, посвященном подведению итогов программы наставничества и чествованию лучших наставников</w:t>
            </w:r>
          </w:p>
        </w:tc>
        <w:tc>
          <w:tcPr>
            <w:tcW w:w="2092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4" w:type="dxa"/>
          </w:tcPr>
          <w:p w:rsidR="00D87E62" w:rsidRPr="005D1543" w:rsidRDefault="00D87E62" w:rsidP="00E704EF">
            <w:pPr>
              <w:pStyle w:val="af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154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ГБПОУ УМПК;</w:t>
            </w:r>
          </w:p>
          <w:p w:rsidR="00D87E62" w:rsidRPr="005D1543" w:rsidRDefault="00D87E62" w:rsidP="00E704EF">
            <w:pPr>
              <w:pStyle w:val="af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154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ГАУ ДПО ИРО РБ;</w:t>
            </w:r>
          </w:p>
          <w:p w:rsidR="00D87E62" w:rsidRPr="005D1543" w:rsidRDefault="00D87E62" w:rsidP="00E704EF">
            <w:pPr>
              <w:pStyle w:val="af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>Минобрнауки РБ</w:t>
            </w:r>
          </w:p>
        </w:tc>
        <w:tc>
          <w:tcPr>
            <w:tcW w:w="3337" w:type="dxa"/>
          </w:tcPr>
          <w:p w:rsidR="00D87E62" w:rsidRPr="005D1543" w:rsidRDefault="00D87E62" w:rsidP="002C6BDA">
            <w:pPr>
              <w:pStyle w:val="af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87E62" w:rsidRPr="005D1543">
        <w:tc>
          <w:tcPr>
            <w:tcW w:w="476" w:type="dxa"/>
          </w:tcPr>
          <w:p w:rsidR="00D87E62" w:rsidRPr="005D1543" w:rsidRDefault="00D87E62" w:rsidP="00BE429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7" w:type="dxa"/>
          </w:tcPr>
          <w:p w:rsidR="00D87E62" w:rsidRPr="005D1543" w:rsidRDefault="00D87E62" w:rsidP="005831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участия</w:t>
            </w:r>
            <w:r w:rsidRPr="005831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команды </w:t>
            </w:r>
            <w:r w:rsidRPr="0058318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района/городского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>туристическо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 сле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 для команд педагогических работников муниципальных районов и городских округов Республики Башкортостан</w:t>
            </w:r>
          </w:p>
        </w:tc>
        <w:tc>
          <w:tcPr>
            <w:tcW w:w="2092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4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>Минобрнауки РБ;</w:t>
            </w:r>
          </w:p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>ГБУ 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РДООЦТКиЭ</w:t>
            </w:r>
          </w:p>
        </w:tc>
        <w:tc>
          <w:tcPr>
            <w:tcW w:w="3337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E62" w:rsidRPr="005D1543">
        <w:tc>
          <w:tcPr>
            <w:tcW w:w="476" w:type="dxa"/>
          </w:tcPr>
          <w:p w:rsidR="00D87E62" w:rsidRPr="005D1543" w:rsidRDefault="00D87E62" w:rsidP="00BE429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7" w:type="dxa"/>
          </w:tcPr>
          <w:p w:rsidR="00D87E62" w:rsidRPr="005D1543" w:rsidRDefault="00D87E62" w:rsidP="005831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участия</w:t>
            </w:r>
            <w:r w:rsidRPr="00583189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 сферы образования муниципального района/городского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р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>егиональн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 этап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 III Всероссийского дистанционного конкурса среди классных руководителей на лучшие методические разработки воспитательных мероприятий</w:t>
            </w:r>
          </w:p>
        </w:tc>
        <w:tc>
          <w:tcPr>
            <w:tcW w:w="2092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июль-сентябрь </w:t>
            </w:r>
          </w:p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4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>Минобрнауки РБ;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br/>
              <w:t>ГАУ ДПО ИРО РБ</w:t>
            </w:r>
          </w:p>
        </w:tc>
        <w:tc>
          <w:tcPr>
            <w:tcW w:w="3337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E62" w:rsidRPr="005D1543">
        <w:tc>
          <w:tcPr>
            <w:tcW w:w="476" w:type="dxa"/>
          </w:tcPr>
          <w:p w:rsidR="00D87E62" w:rsidRPr="005D1543" w:rsidRDefault="00D87E62" w:rsidP="00BE429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7" w:type="dxa"/>
          </w:tcPr>
          <w:p w:rsidR="00D87E62" w:rsidRPr="00B33094" w:rsidRDefault="00D87E62" w:rsidP="00F60B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3094">
              <w:rPr>
                <w:rFonts w:ascii="Times New Roman" w:hAnsi="Times New Roman" w:cs="Times New Roman"/>
                <w:sz w:val="26"/>
                <w:szCs w:val="26"/>
              </w:rPr>
              <w:t>Обеспечение участия молодых учителей в конкурсном отборе на предоставление грантов Главы Республики Башкортостан молодым учителям, работающим в сельской местности Республики Башкортостан</w:t>
            </w:r>
            <w:r>
              <w:rPr>
                <w:rStyle w:val="af5"/>
                <w:rFonts w:ascii="Times New Roman" w:hAnsi="Times New Roman" w:cs="Times New Roman"/>
                <w:sz w:val="26"/>
                <w:szCs w:val="26"/>
              </w:rPr>
              <w:footnoteReference w:id="1"/>
            </w:r>
          </w:p>
        </w:tc>
        <w:tc>
          <w:tcPr>
            <w:tcW w:w="2092" w:type="dxa"/>
          </w:tcPr>
          <w:p w:rsidR="00D87E62" w:rsidRPr="00B33094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3094">
              <w:rPr>
                <w:rFonts w:ascii="Times New Roman" w:hAnsi="Times New Roman" w:cs="Times New Roman"/>
                <w:sz w:val="26"/>
                <w:szCs w:val="26"/>
              </w:rPr>
              <w:t xml:space="preserve">июнь-октябрь </w:t>
            </w:r>
          </w:p>
          <w:p w:rsidR="00D87E62" w:rsidRPr="00B33094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4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3094">
              <w:rPr>
                <w:rFonts w:ascii="Times New Roman" w:hAnsi="Times New Roman" w:cs="Times New Roman"/>
                <w:sz w:val="26"/>
                <w:szCs w:val="26"/>
              </w:rPr>
              <w:t>Минобрнауки РБ</w:t>
            </w:r>
          </w:p>
        </w:tc>
        <w:tc>
          <w:tcPr>
            <w:tcW w:w="3337" w:type="dxa"/>
          </w:tcPr>
          <w:p w:rsidR="00D87E62" w:rsidRPr="005D1543" w:rsidRDefault="00D87E62" w:rsidP="003E61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E62" w:rsidRPr="005D1543">
        <w:tc>
          <w:tcPr>
            <w:tcW w:w="476" w:type="dxa"/>
          </w:tcPr>
          <w:p w:rsidR="00D87E62" w:rsidRPr="005D1543" w:rsidRDefault="00D87E62" w:rsidP="00BE429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7" w:type="dxa"/>
          </w:tcPr>
          <w:p w:rsidR="00D87E62" w:rsidRPr="005D1543" w:rsidRDefault="00D87E62" w:rsidP="005831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участия</w:t>
            </w:r>
            <w:r w:rsidRPr="005831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представителей</w:t>
            </w:r>
            <w:r w:rsidRPr="0058318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района/городского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р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>еспубликанское августовское совещание по образованию</w:t>
            </w:r>
          </w:p>
        </w:tc>
        <w:tc>
          <w:tcPr>
            <w:tcW w:w="2092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4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>Минобрнауки РБ</w:t>
            </w:r>
          </w:p>
        </w:tc>
        <w:tc>
          <w:tcPr>
            <w:tcW w:w="3337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E62" w:rsidRPr="005D1543">
        <w:tc>
          <w:tcPr>
            <w:tcW w:w="476" w:type="dxa"/>
          </w:tcPr>
          <w:p w:rsidR="00D87E62" w:rsidRPr="005D1543" w:rsidRDefault="00D87E62" w:rsidP="00BE429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7" w:type="dxa"/>
          </w:tcPr>
          <w:p w:rsidR="00D87E62" w:rsidRPr="00583189" w:rsidRDefault="00D87E62" w:rsidP="00DE5D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районного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 августовско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>совещание по образованию</w:t>
            </w:r>
          </w:p>
        </w:tc>
        <w:tc>
          <w:tcPr>
            <w:tcW w:w="2092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август-сентябрь</w:t>
            </w:r>
          </w:p>
        </w:tc>
        <w:tc>
          <w:tcPr>
            <w:tcW w:w="3904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7" w:type="dxa"/>
          </w:tcPr>
          <w:p w:rsidR="00D87E62" w:rsidRPr="005D1543" w:rsidRDefault="00D87E62" w:rsidP="003E61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E62" w:rsidRPr="005D1543">
        <w:tc>
          <w:tcPr>
            <w:tcW w:w="476" w:type="dxa"/>
          </w:tcPr>
          <w:p w:rsidR="00D87E62" w:rsidRPr="005D1543" w:rsidRDefault="00D87E62" w:rsidP="00BE429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7" w:type="dxa"/>
          </w:tcPr>
          <w:p w:rsidR="00D87E62" w:rsidRPr="00CE628F" w:rsidRDefault="00D87E62" w:rsidP="005831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628F">
              <w:rPr>
                <w:rFonts w:ascii="Times New Roman" w:hAnsi="Times New Roman" w:cs="Times New Roman"/>
                <w:sz w:val="26"/>
                <w:szCs w:val="26"/>
              </w:rPr>
              <w:t>Обеспечение участия команды муниципального района/городского округа в соревнование «Гонка Героев» среди команд работников образования Республики Башкортостан</w:t>
            </w:r>
          </w:p>
        </w:tc>
        <w:tc>
          <w:tcPr>
            <w:tcW w:w="2092" w:type="dxa"/>
          </w:tcPr>
          <w:p w:rsidR="00D87E62" w:rsidRPr="00CE628F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628F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  <w:p w:rsidR="00D87E62" w:rsidRPr="00CE628F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4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>Минобрнауки РБ</w:t>
            </w:r>
          </w:p>
        </w:tc>
        <w:tc>
          <w:tcPr>
            <w:tcW w:w="3337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E62" w:rsidRPr="005D1543">
        <w:tc>
          <w:tcPr>
            <w:tcW w:w="476" w:type="dxa"/>
          </w:tcPr>
          <w:p w:rsidR="00D87E62" w:rsidRPr="005D1543" w:rsidRDefault="00D87E62" w:rsidP="00BE429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7" w:type="dxa"/>
          </w:tcPr>
          <w:p w:rsidR="00D87E62" w:rsidRPr="00CE628F" w:rsidRDefault="00D87E62" w:rsidP="005831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628F">
              <w:rPr>
                <w:rFonts w:ascii="Times New Roman" w:hAnsi="Times New Roman" w:cs="Times New Roman"/>
                <w:sz w:val="26"/>
                <w:szCs w:val="26"/>
              </w:rPr>
              <w:t>Открытие памятника первому учителю</w:t>
            </w:r>
          </w:p>
        </w:tc>
        <w:tc>
          <w:tcPr>
            <w:tcW w:w="2092" w:type="dxa"/>
          </w:tcPr>
          <w:p w:rsidR="00D87E62" w:rsidRPr="00CE628F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628F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904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3337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E62" w:rsidRPr="005D1543">
        <w:tc>
          <w:tcPr>
            <w:tcW w:w="476" w:type="dxa"/>
          </w:tcPr>
          <w:p w:rsidR="00D87E62" w:rsidRPr="005D1543" w:rsidRDefault="00D87E62" w:rsidP="00BE429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7" w:type="dxa"/>
          </w:tcPr>
          <w:p w:rsidR="00D87E62" w:rsidRPr="005D1543" w:rsidRDefault="00D87E62" w:rsidP="003D01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участия</w:t>
            </w:r>
            <w:r w:rsidRPr="00583189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 сферы образования муниципального района/городского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>раздничн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 концерт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>, посвященн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 Году педагога и наставника (в ГКЗ «Башкортостан»)</w:t>
            </w:r>
          </w:p>
        </w:tc>
        <w:tc>
          <w:tcPr>
            <w:tcW w:w="2092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5 октября </w:t>
            </w:r>
          </w:p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4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>Минобрнауки РБ;</w:t>
            </w:r>
          </w:p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>Минкультуры РБ</w:t>
            </w:r>
          </w:p>
        </w:tc>
        <w:tc>
          <w:tcPr>
            <w:tcW w:w="3337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E62" w:rsidRPr="005D1543">
        <w:tc>
          <w:tcPr>
            <w:tcW w:w="476" w:type="dxa"/>
          </w:tcPr>
          <w:p w:rsidR="00D87E62" w:rsidRPr="005D1543" w:rsidRDefault="00D87E62" w:rsidP="00BE429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7" w:type="dxa"/>
          </w:tcPr>
          <w:p w:rsidR="00D87E62" w:rsidRPr="005D1543" w:rsidRDefault="00D87E62" w:rsidP="00313C4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участия</w:t>
            </w:r>
            <w:r w:rsidRPr="00583189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 сферы образования муниципального района/городского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н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>аучно-практическ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 «Наставничество как инструмент решения приоритетных задач в области образования»</w:t>
            </w:r>
          </w:p>
        </w:tc>
        <w:tc>
          <w:tcPr>
            <w:tcW w:w="2092" w:type="dxa"/>
          </w:tcPr>
          <w:p w:rsidR="00D87E62" w:rsidRPr="005D1543" w:rsidRDefault="00D87E62" w:rsidP="00E704EF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  <w:p w:rsidR="00D87E62" w:rsidRPr="005D1543" w:rsidRDefault="00D87E62" w:rsidP="00E704EF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4" w:type="dxa"/>
          </w:tcPr>
          <w:p w:rsidR="00D87E62" w:rsidRPr="005D1543" w:rsidRDefault="00D87E62" w:rsidP="00E704EF">
            <w:pPr>
              <w:pStyle w:val="af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D154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ГБПОУ УМПК</w:t>
            </w:r>
          </w:p>
        </w:tc>
        <w:tc>
          <w:tcPr>
            <w:tcW w:w="3337" w:type="dxa"/>
          </w:tcPr>
          <w:p w:rsidR="00D87E62" w:rsidRPr="005D1543" w:rsidRDefault="00D87E62" w:rsidP="003E6106">
            <w:pPr>
              <w:pStyle w:val="af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87E62" w:rsidRPr="005D1543">
        <w:tc>
          <w:tcPr>
            <w:tcW w:w="476" w:type="dxa"/>
          </w:tcPr>
          <w:p w:rsidR="00D87E62" w:rsidRPr="005D1543" w:rsidRDefault="00D87E62" w:rsidP="00BC54CE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7" w:type="dxa"/>
          </w:tcPr>
          <w:p w:rsidR="00D87E62" w:rsidRPr="005D1543" w:rsidRDefault="00D87E62" w:rsidP="00BC54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C2">
              <w:rPr>
                <w:rFonts w:ascii="Times New Roman" w:hAnsi="Times New Roman" w:cs="Times New Roman"/>
                <w:sz w:val="26"/>
                <w:szCs w:val="26"/>
              </w:rPr>
              <w:t>Чествование работников сферы образования муниципального района/городского округа</w:t>
            </w:r>
          </w:p>
        </w:tc>
        <w:tc>
          <w:tcPr>
            <w:tcW w:w="2092" w:type="dxa"/>
          </w:tcPr>
          <w:p w:rsidR="00D87E62" w:rsidRDefault="00D87E62" w:rsidP="00BC54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</w:p>
          <w:p w:rsidR="00D87E62" w:rsidRPr="005D1543" w:rsidRDefault="00D87E62" w:rsidP="00BC54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  <w:p w:rsidR="00D87E62" w:rsidRPr="005D1543" w:rsidRDefault="00D87E62" w:rsidP="00BC54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4" w:type="dxa"/>
          </w:tcPr>
          <w:p w:rsidR="00D87E62" w:rsidRPr="005D1543" w:rsidRDefault="00D87E62" w:rsidP="00BC54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7" w:type="dxa"/>
          </w:tcPr>
          <w:p w:rsidR="00D87E62" w:rsidRPr="005D1543" w:rsidRDefault="00D87E62" w:rsidP="00BC54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E62" w:rsidRPr="005D1543">
        <w:tc>
          <w:tcPr>
            <w:tcW w:w="476" w:type="dxa"/>
          </w:tcPr>
          <w:p w:rsidR="00D87E62" w:rsidRPr="005D1543" w:rsidRDefault="00D87E62" w:rsidP="00DE5DC2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7" w:type="dxa"/>
          </w:tcPr>
          <w:p w:rsidR="00D87E62" w:rsidRPr="005D1543" w:rsidRDefault="00D87E62" w:rsidP="00DE5D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5DC2">
              <w:rPr>
                <w:rFonts w:ascii="Times New Roman" w:hAnsi="Times New Roman" w:cs="Times New Roman"/>
                <w:sz w:val="26"/>
                <w:szCs w:val="26"/>
              </w:rPr>
              <w:t>Организация встреч с ветеранами педагогического труда муниципального района/городского округа</w:t>
            </w:r>
          </w:p>
        </w:tc>
        <w:tc>
          <w:tcPr>
            <w:tcW w:w="2092" w:type="dxa"/>
          </w:tcPr>
          <w:p w:rsidR="00D87E62" w:rsidRDefault="00D87E62" w:rsidP="00DE5D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</w:p>
          <w:p w:rsidR="00D87E62" w:rsidRPr="005D1543" w:rsidRDefault="00D87E62" w:rsidP="00DE5D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  <w:p w:rsidR="00D87E62" w:rsidRPr="005D1543" w:rsidRDefault="00D87E62" w:rsidP="00DE5D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4" w:type="dxa"/>
          </w:tcPr>
          <w:p w:rsidR="00D87E62" w:rsidRPr="005D1543" w:rsidRDefault="00D87E62" w:rsidP="00DE5D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7" w:type="dxa"/>
          </w:tcPr>
          <w:p w:rsidR="00D87E62" w:rsidRPr="005D1543" w:rsidRDefault="00D87E62" w:rsidP="00DE5D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E62" w:rsidRPr="005D1543">
        <w:tc>
          <w:tcPr>
            <w:tcW w:w="476" w:type="dxa"/>
          </w:tcPr>
          <w:p w:rsidR="00D87E62" w:rsidRPr="005D1543" w:rsidRDefault="00D87E62" w:rsidP="00CA6B24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7" w:type="dxa"/>
          </w:tcPr>
          <w:p w:rsidR="00D87E62" w:rsidRPr="00583189" w:rsidRDefault="00D87E62" w:rsidP="00CA6B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торжественных мероприятий, 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>посвященн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 Году педагога и наставника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муниципальном уровне</w:t>
            </w:r>
          </w:p>
        </w:tc>
        <w:tc>
          <w:tcPr>
            <w:tcW w:w="2092" w:type="dxa"/>
          </w:tcPr>
          <w:p w:rsidR="00D87E62" w:rsidRDefault="00D87E62" w:rsidP="00CA6B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</w:p>
          <w:p w:rsidR="00D87E62" w:rsidRPr="005D1543" w:rsidRDefault="00D87E62" w:rsidP="00CA6B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3904" w:type="dxa"/>
          </w:tcPr>
          <w:p w:rsidR="00D87E62" w:rsidRPr="005D1543" w:rsidRDefault="00D87E62" w:rsidP="00CA6B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7" w:type="dxa"/>
          </w:tcPr>
          <w:p w:rsidR="00D87E62" w:rsidRPr="005D1543" w:rsidRDefault="00D87E62" w:rsidP="003E61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E62" w:rsidRPr="005D1543">
        <w:tc>
          <w:tcPr>
            <w:tcW w:w="476" w:type="dxa"/>
          </w:tcPr>
          <w:p w:rsidR="00D87E62" w:rsidRPr="005D1543" w:rsidRDefault="00D87E62" w:rsidP="00BE429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7" w:type="dxa"/>
          </w:tcPr>
          <w:p w:rsidR="00D87E62" w:rsidRPr="005D1543" w:rsidRDefault="00D87E62" w:rsidP="00313C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>Освещение мероприятий Года педагога и наставника в печатных и электронных средствах массовой информации</w:t>
            </w:r>
            <w:r w:rsidRPr="00DE5DC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района/городского округа</w:t>
            </w:r>
          </w:p>
        </w:tc>
        <w:tc>
          <w:tcPr>
            <w:tcW w:w="2092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</w:p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3904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7" w:type="dxa"/>
          </w:tcPr>
          <w:p w:rsidR="00D87E62" w:rsidRPr="005D1543" w:rsidRDefault="00D87E62" w:rsidP="003E61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E62" w:rsidRPr="005D1543">
        <w:tc>
          <w:tcPr>
            <w:tcW w:w="476" w:type="dxa"/>
          </w:tcPr>
          <w:p w:rsidR="00D87E62" w:rsidRPr="005D1543" w:rsidRDefault="00D87E62" w:rsidP="00BE4298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7" w:type="dxa"/>
          </w:tcPr>
          <w:p w:rsidR="00D87E62" w:rsidRPr="005D1543" w:rsidRDefault="00D87E62" w:rsidP="00B10B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социальной рекламы на билбордах </w:t>
            </w:r>
            <w:r w:rsidRPr="00DE5DC2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района/городского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педагогических работниках</w:t>
            </w:r>
          </w:p>
        </w:tc>
        <w:tc>
          <w:tcPr>
            <w:tcW w:w="2092" w:type="dxa"/>
          </w:tcPr>
          <w:p w:rsidR="00D87E62" w:rsidRPr="005D1543" w:rsidRDefault="00D87E62" w:rsidP="00B10B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</w:p>
          <w:p w:rsidR="00D87E62" w:rsidRPr="005D1543" w:rsidRDefault="00D87E62" w:rsidP="00B10B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1543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3904" w:type="dxa"/>
          </w:tcPr>
          <w:p w:rsidR="00D87E62" w:rsidRPr="005D1543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7" w:type="dxa"/>
          </w:tcPr>
          <w:p w:rsidR="00D87E62" w:rsidRPr="0065039A" w:rsidRDefault="00D87E62" w:rsidP="00E704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D87E62" w:rsidRDefault="00D87E62" w:rsidP="00BE42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543">
        <w:rPr>
          <w:rFonts w:ascii="Times New Roman" w:hAnsi="Times New Roman" w:cs="Times New Roman"/>
          <w:sz w:val="28"/>
          <w:szCs w:val="28"/>
        </w:rPr>
        <w:t>Список использованных сокращений:</w:t>
      </w:r>
    </w:p>
    <w:p w:rsidR="00D87E62" w:rsidRPr="005D1543" w:rsidRDefault="00D87E62" w:rsidP="00BE42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Минпросвещения РФ – Министерство просвещения Российской Федерации;</w:t>
      </w:r>
    </w:p>
    <w:p w:rsidR="00D87E62" w:rsidRPr="005D1543" w:rsidRDefault="00D87E62" w:rsidP="00BE42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543">
        <w:rPr>
          <w:rFonts w:ascii="Times New Roman" w:hAnsi="Times New Roman" w:cs="Times New Roman"/>
          <w:sz w:val="28"/>
          <w:szCs w:val="28"/>
        </w:rPr>
        <w:t>Минобрнауки РБ – Министерство образования и науки Республики Башкортостан;</w:t>
      </w:r>
    </w:p>
    <w:p w:rsidR="00D87E62" w:rsidRPr="005D1543" w:rsidRDefault="00D87E62" w:rsidP="00BE42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543">
        <w:rPr>
          <w:rFonts w:ascii="Times New Roman" w:hAnsi="Times New Roman" w:cs="Times New Roman"/>
          <w:sz w:val="28"/>
          <w:szCs w:val="28"/>
        </w:rPr>
        <w:t>Минкультуры РБ – Министерство культуры Республики Башкортостан;</w:t>
      </w:r>
    </w:p>
    <w:p w:rsidR="00D87E62" w:rsidRPr="005D1543" w:rsidRDefault="00D87E62" w:rsidP="00BE42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543">
        <w:rPr>
          <w:rFonts w:ascii="Times New Roman" w:hAnsi="Times New Roman" w:cs="Times New Roman"/>
          <w:sz w:val="28"/>
          <w:szCs w:val="28"/>
        </w:rPr>
        <w:t xml:space="preserve">ФГБОУ ВО «БГПУ им. М. Акмуллы» – Федеральное государственное бюджетное образовательное учреждение высшего образования «Башкирский государственный педагогический университет им. М. Акмуллы»; </w:t>
      </w:r>
    </w:p>
    <w:p w:rsidR="00D87E62" w:rsidRPr="005D1543" w:rsidRDefault="00D87E62" w:rsidP="00BE42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543">
        <w:rPr>
          <w:rFonts w:ascii="Times New Roman" w:hAnsi="Times New Roman" w:cs="Times New Roman"/>
          <w:sz w:val="28"/>
          <w:szCs w:val="28"/>
        </w:rPr>
        <w:t>ГАУ ДПО ИРО РБ – государственное автономное учреждение дополнительного профессионального образования Институт развития образования Республики Башкортостан;</w:t>
      </w:r>
    </w:p>
    <w:p w:rsidR="00D87E62" w:rsidRPr="005D1543" w:rsidRDefault="00D87E62" w:rsidP="00BE42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543">
        <w:rPr>
          <w:rFonts w:ascii="Times New Roman" w:hAnsi="Times New Roman" w:cs="Times New Roman"/>
          <w:sz w:val="28"/>
          <w:szCs w:val="28"/>
        </w:rPr>
        <w:t>ГБУ ДО РДООЦТКиЭ – государственное бюджетное учреждение дополнительного образования Республиканский детский оздоровительно-образовательный центр туризма, краеведения и экскурсий;</w:t>
      </w:r>
    </w:p>
    <w:p w:rsidR="00D87E62" w:rsidRPr="005D1543" w:rsidRDefault="00D87E62" w:rsidP="00BE42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543">
        <w:rPr>
          <w:rFonts w:ascii="Times New Roman" w:hAnsi="Times New Roman" w:cs="Times New Roman"/>
          <w:sz w:val="28"/>
          <w:szCs w:val="28"/>
        </w:rPr>
        <w:t>ГБОУ РЦДО – государственное бюджетное общеобразовательное учреждение Республиканский центр дистанционного образования детей-инвалидов;</w:t>
      </w:r>
    </w:p>
    <w:p w:rsidR="00D87E62" w:rsidRPr="003B4AC8" w:rsidRDefault="00D87E62" w:rsidP="009C2C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543">
        <w:rPr>
          <w:rFonts w:ascii="Times New Roman" w:hAnsi="Times New Roman" w:cs="Times New Roman"/>
          <w:sz w:val="28"/>
          <w:szCs w:val="28"/>
        </w:rPr>
        <w:t>ГБПОУ УМПК – государственное бюджетное профессиональное образовательное учреждение Уфимский многопроф</w:t>
      </w:r>
      <w:r>
        <w:rPr>
          <w:rFonts w:ascii="Times New Roman" w:hAnsi="Times New Roman" w:cs="Times New Roman"/>
          <w:sz w:val="28"/>
          <w:szCs w:val="28"/>
        </w:rPr>
        <w:t>ильный профессиональный колледж</w:t>
      </w:r>
    </w:p>
    <w:sectPr w:rsidR="00D87E62" w:rsidRPr="003B4AC8" w:rsidSect="00B33094">
      <w:pgSz w:w="16838" w:h="11905" w:orient="landscape"/>
      <w:pgMar w:top="993" w:right="539" w:bottom="993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F0C" w:rsidRDefault="00341F0C">
      <w:pPr>
        <w:spacing w:after="0" w:line="240" w:lineRule="auto"/>
      </w:pPr>
      <w:r>
        <w:separator/>
      </w:r>
    </w:p>
  </w:endnote>
  <w:endnote w:type="continuationSeparator" w:id="0">
    <w:p w:rsidR="00341F0C" w:rsidRDefault="00341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F0C" w:rsidRDefault="00341F0C">
      <w:pPr>
        <w:spacing w:after="0" w:line="240" w:lineRule="auto"/>
      </w:pPr>
      <w:r>
        <w:separator/>
      </w:r>
    </w:p>
  </w:footnote>
  <w:footnote w:type="continuationSeparator" w:id="0">
    <w:p w:rsidR="00341F0C" w:rsidRDefault="00341F0C">
      <w:pPr>
        <w:spacing w:after="0" w:line="240" w:lineRule="auto"/>
      </w:pPr>
      <w:r>
        <w:continuationSeparator/>
      </w:r>
    </w:p>
  </w:footnote>
  <w:footnote w:id="1">
    <w:p w:rsidR="00D87E62" w:rsidRPr="00F60B54" w:rsidRDefault="00D87E62" w:rsidP="00F60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Style w:val="af5"/>
        </w:rPr>
        <w:footnoteRef/>
      </w:r>
      <w:r>
        <w:t xml:space="preserve"> </w:t>
      </w:r>
      <w:r w:rsidRPr="00F60B54">
        <w:rPr>
          <w:rFonts w:ascii="Times New Roman" w:hAnsi="Times New Roman" w:cs="Times New Roman"/>
        </w:rPr>
        <w:t xml:space="preserve">Данный пункт включается в план мероприятий в случае наличия учителей, соответствующих требованиям, установленным </w:t>
      </w:r>
      <w:r w:rsidRPr="00F60B54">
        <w:rPr>
          <w:rFonts w:ascii="Times New Roman" w:hAnsi="Times New Roman" w:cs="Times New Roman"/>
          <w:lang w:eastAsia="ru-RU"/>
        </w:rPr>
        <w:t>Указом Главы РБ от 11.06.2019 N УГ-170 "О грантах молодым учителям, работающим в сельской местности Республики Башкортостан"</w:t>
      </w:r>
    </w:p>
    <w:p w:rsidR="00D87E62" w:rsidRDefault="00D87E62" w:rsidP="00F60B54">
      <w:pPr>
        <w:autoSpaceDE w:val="0"/>
        <w:autoSpaceDN w:val="0"/>
        <w:adjustRightInd w:val="0"/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15A5B"/>
    <w:multiLevelType w:val="hybridMultilevel"/>
    <w:tmpl w:val="A28A0A26"/>
    <w:lvl w:ilvl="0" w:tplc="71729452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5D0689"/>
    <w:multiLevelType w:val="hybridMultilevel"/>
    <w:tmpl w:val="A4E0CCDA"/>
    <w:lvl w:ilvl="0" w:tplc="5FDAB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667EC"/>
    <w:multiLevelType w:val="hybridMultilevel"/>
    <w:tmpl w:val="157A6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66A1F"/>
    <w:multiLevelType w:val="hybridMultilevel"/>
    <w:tmpl w:val="16262D7C"/>
    <w:lvl w:ilvl="0" w:tplc="5578477E">
      <w:start w:val="1"/>
      <w:numFmt w:val="decimal"/>
      <w:suff w:val="nothing"/>
      <w:lvlText w:val="%1."/>
      <w:lvlJc w:val="left"/>
      <w:pPr>
        <w:ind w:left="7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21"/>
    <w:rsid w:val="000319ED"/>
    <w:rsid w:val="00061AC7"/>
    <w:rsid w:val="0006519C"/>
    <w:rsid w:val="000651D4"/>
    <w:rsid w:val="000869B9"/>
    <w:rsid w:val="00093E77"/>
    <w:rsid w:val="000B11D4"/>
    <w:rsid w:val="000B7D12"/>
    <w:rsid w:val="000C14EF"/>
    <w:rsid w:val="000D28F2"/>
    <w:rsid w:val="000D3841"/>
    <w:rsid w:val="000E5CD9"/>
    <w:rsid w:val="000F276F"/>
    <w:rsid w:val="000F35B0"/>
    <w:rsid w:val="000F37A4"/>
    <w:rsid w:val="000F6561"/>
    <w:rsid w:val="001109D1"/>
    <w:rsid w:val="00133604"/>
    <w:rsid w:val="00140C20"/>
    <w:rsid w:val="00147BFA"/>
    <w:rsid w:val="0015265F"/>
    <w:rsid w:val="00166103"/>
    <w:rsid w:val="001B3DBE"/>
    <w:rsid w:val="001C3D58"/>
    <w:rsid w:val="00213AE5"/>
    <w:rsid w:val="00216ED0"/>
    <w:rsid w:val="00250AB5"/>
    <w:rsid w:val="00261B7D"/>
    <w:rsid w:val="00284BC6"/>
    <w:rsid w:val="002C6BDA"/>
    <w:rsid w:val="00313C47"/>
    <w:rsid w:val="00341F0C"/>
    <w:rsid w:val="003814D2"/>
    <w:rsid w:val="00383DF5"/>
    <w:rsid w:val="003B4AC8"/>
    <w:rsid w:val="003C3488"/>
    <w:rsid w:val="003D013E"/>
    <w:rsid w:val="003D52A5"/>
    <w:rsid w:val="003E6106"/>
    <w:rsid w:val="00416775"/>
    <w:rsid w:val="0043002E"/>
    <w:rsid w:val="00437607"/>
    <w:rsid w:val="00480E6D"/>
    <w:rsid w:val="00483BE5"/>
    <w:rsid w:val="004D5A2E"/>
    <w:rsid w:val="004E11E2"/>
    <w:rsid w:val="004F734D"/>
    <w:rsid w:val="0052202F"/>
    <w:rsid w:val="00530193"/>
    <w:rsid w:val="0053109E"/>
    <w:rsid w:val="005438DE"/>
    <w:rsid w:val="00580254"/>
    <w:rsid w:val="00583189"/>
    <w:rsid w:val="005B0828"/>
    <w:rsid w:val="005D1543"/>
    <w:rsid w:val="00606F76"/>
    <w:rsid w:val="0065039A"/>
    <w:rsid w:val="00683380"/>
    <w:rsid w:val="00686714"/>
    <w:rsid w:val="006A43C4"/>
    <w:rsid w:val="006A7CC7"/>
    <w:rsid w:val="006F6F3D"/>
    <w:rsid w:val="00736AE4"/>
    <w:rsid w:val="00746CD2"/>
    <w:rsid w:val="0075119C"/>
    <w:rsid w:val="00763274"/>
    <w:rsid w:val="0078539B"/>
    <w:rsid w:val="007A480F"/>
    <w:rsid w:val="007D6953"/>
    <w:rsid w:val="00801640"/>
    <w:rsid w:val="0081255A"/>
    <w:rsid w:val="0082289E"/>
    <w:rsid w:val="00826956"/>
    <w:rsid w:val="00831762"/>
    <w:rsid w:val="00867BB4"/>
    <w:rsid w:val="00871B21"/>
    <w:rsid w:val="00890972"/>
    <w:rsid w:val="008E32D4"/>
    <w:rsid w:val="008E4574"/>
    <w:rsid w:val="0090026E"/>
    <w:rsid w:val="00910B8C"/>
    <w:rsid w:val="00941EF1"/>
    <w:rsid w:val="0095780C"/>
    <w:rsid w:val="009A241F"/>
    <w:rsid w:val="009B0FC8"/>
    <w:rsid w:val="009C2C25"/>
    <w:rsid w:val="00A13730"/>
    <w:rsid w:val="00A2092E"/>
    <w:rsid w:val="00A27290"/>
    <w:rsid w:val="00A3343C"/>
    <w:rsid w:val="00A43F4B"/>
    <w:rsid w:val="00A44D53"/>
    <w:rsid w:val="00AA1747"/>
    <w:rsid w:val="00AA4A4F"/>
    <w:rsid w:val="00AA7D7B"/>
    <w:rsid w:val="00AB5430"/>
    <w:rsid w:val="00AD0930"/>
    <w:rsid w:val="00B10B12"/>
    <w:rsid w:val="00B12F3B"/>
    <w:rsid w:val="00B33094"/>
    <w:rsid w:val="00B41D3E"/>
    <w:rsid w:val="00B464A2"/>
    <w:rsid w:val="00B64B34"/>
    <w:rsid w:val="00B6539A"/>
    <w:rsid w:val="00BA5A7F"/>
    <w:rsid w:val="00BB412B"/>
    <w:rsid w:val="00BC1770"/>
    <w:rsid w:val="00BC54CE"/>
    <w:rsid w:val="00BE4298"/>
    <w:rsid w:val="00BE6627"/>
    <w:rsid w:val="00C00B16"/>
    <w:rsid w:val="00C025C2"/>
    <w:rsid w:val="00C1437E"/>
    <w:rsid w:val="00C61E21"/>
    <w:rsid w:val="00CA3F1B"/>
    <w:rsid w:val="00CA6B24"/>
    <w:rsid w:val="00CB05CB"/>
    <w:rsid w:val="00CC464F"/>
    <w:rsid w:val="00CD7A74"/>
    <w:rsid w:val="00CE628F"/>
    <w:rsid w:val="00CE7BA9"/>
    <w:rsid w:val="00D24421"/>
    <w:rsid w:val="00D62BA7"/>
    <w:rsid w:val="00D83460"/>
    <w:rsid w:val="00D87E62"/>
    <w:rsid w:val="00DD06DA"/>
    <w:rsid w:val="00DE4A08"/>
    <w:rsid w:val="00DE5DC2"/>
    <w:rsid w:val="00E06F31"/>
    <w:rsid w:val="00E40D78"/>
    <w:rsid w:val="00E704EF"/>
    <w:rsid w:val="00E91491"/>
    <w:rsid w:val="00EA3269"/>
    <w:rsid w:val="00EA4DB8"/>
    <w:rsid w:val="00ED3D0B"/>
    <w:rsid w:val="00EF695E"/>
    <w:rsid w:val="00EF6C86"/>
    <w:rsid w:val="00EF7A90"/>
    <w:rsid w:val="00F11A7E"/>
    <w:rsid w:val="00F240EF"/>
    <w:rsid w:val="00F32AF8"/>
    <w:rsid w:val="00F60B54"/>
    <w:rsid w:val="00F64FCE"/>
    <w:rsid w:val="00F71D9F"/>
    <w:rsid w:val="00F81B22"/>
    <w:rsid w:val="00F94CCE"/>
    <w:rsid w:val="00FA5F50"/>
    <w:rsid w:val="00FC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3AB39D-EAB7-4244-A917-B4C585CE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1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83DF5"/>
    <w:pPr>
      <w:keepNext/>
      <w:autoSpaceDE w:val="0"/>
      <w:autoSpaceDN w:val="0"/>
      <w:spacing w:after="0" w:line="240" w:lineRule="auto"/>
      <w:ind w:left="-189" w:right="-27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5B0828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DF5"/>
    <w:rPr>
      <w:rFonts w:ascii="Times New Roman" w:hAnsi="Times New Roman" w:cs="Times New Roman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B0828"/>
    <w:rPr>
      <w:rFonts w:ascii="Cambria" w:hAnsi="Cambria" w:cs="Cambria"/>
      <w:b/>
      <w:bCs/>
      <w:color w:val="4F81BD"/>
      <w:lang w:eastAsia="en-US"/>
    </w:rPr>
  </w:style>
  <w:style w:type="table" w:styleId="a3">
    <w:name w:val="Table Grid"/>
    <w:basedOn w:val="a1"/>
    <w:uiPriority w:val="99"/>
    <w:rsid w:val="00A43F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C3488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DD06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D06D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78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686714"/>
    <w:rPr>
      <w:rFonts w:ascii="Times New Roman" w:eastAsia="Times New Roman" w:hAnsi="Times New Roman"/>
      <w:sz w:val="20"/>
      <w:szCs w:val="20"/>
    </w:rPr>
  </w:style>
  <w:style w:type="paragraph" w:customStyle="1" w:styleId="110">
    <w:name w:val="Оглавление 11"/>
    <w:basedOn w:val="11"/>
    <w:next w:val="11"/>
    <w:autoRedefine/>
    <w:uiPriority w:val="99"/>
    <w:rsid w:val="00686714"/>
    <w:pPr>
      <w:spacing w:line="360" w:lineRule="auto"/>
    </w:pPr>
  </w:style>
  <w:style w:type="paragraph" w:styleId="a6">
    <w:name w:val="Balloon Text"/>
    <w:basedOn w:val="a"/>
    <w:link w:val="a7"/>
    <w:uiPriority w:val="99"/>
    <w:semiHidden/>
    <w:rsid w:val="0068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714"/>
    <w:rPr>
      <w:rFonts w:ascii="Tahoma" w:hAnsi="Tahoma" w:cs="Tahoma"/>
      <w:sz w:val="16"/>
      <w:szCs w:val="16"/>
    </w:rPr>
  </w:style>
  <w:style w:type="paragraph" w:customStyle="1" w:styleId="2">
    <w:name w:val="Обычный2"/>
    <w:uiPriority w:val="99"/>
    <w:rsid w:val="00480E6D"/>
    <w:rPr>
      <w:rFonts w:ascii="Times New Roman" w:eastAsia="Times New Roman" w:hAnsi="Times New Roman"/>
      <w:sz w:val="20"/>
      <w:szCs w:val="20"/>
    </w:rPr>
  </w:style>
  <w:style w:type="paragraph" w:customStyle="1" w:styleId="12">
    <w:name w:val="Оглавление 12"/>
    <w:basedOn w:val="2"/>
    <w:next w:val="2"/>
    <w:autoRedefine/>
    <w:uiPriority w:val="99"/>
    <w:rsid w:val="00480E6D"/>
    <w:pPr>
      <w:spacing w:line="360" w:lineRule="auto"/>
      <w:jc w:val="center"/>
    </w:pPr>
  </w:style>
  <w:style w:type="paragraph" w:styleId="a8">
    <w:name w:val="List Paragraph"/>
    <w:basedOn w:val="a"/>
    <w:uiPriority w:val="99"/>
    <w:qFormat/>
    <w:rsid w:val="006A7CC7"/>
    <w:pPr>
      <w:ind w:left="720"/>
    </w:pPr>
  </w:style>
  <w:style w:type="paragraph" w:styleId="a9">
    <w:name w:val="Title"/>
    <w:basedOn w:val="a"/>
    <w:link w:val="aa"/>
    <w:uiPriority w:val="99"/>
    <w:qFormat/>
    <w:locked/>
    <w:rsid w:val="00383D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a">
    <w:name w:val="Заголовок Знак"/>
    <w:basedOn w:val="a0"/>
    <w:link w:val="a9"/>
    <w:uiPriority w:val="99"/>
    <w:locked/>
    <w:rsid w:val="00383DF5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ody Text"/>
    <w:basedOn w:val="a"/>
    <w:link w:val="ac"/>
    <w:uiPriority w:val="99"/>
    <w:rsid w:val="005B082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5B0828"/>
    <w:rPr>
      <w:lang w:eastAsia="en-US"/>
    </w:rPr>
  </w:style>
  <w:style w:type="paragraph" w:customStyle="1" w:styleId="ad">
    <w:name w:val="Знак"/>
    <w:basedOn w:val="a"/>
    <w:autoRedefine/>
    <w:uiPriority w:val="99"/>
    <w:rsid w:val="005B0828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e">
    <w:name w:val="footer"/>
    <w:basedOn w:val="a"/>
    <w:link w:val="af"/>
    <w:uiPriority w:val="99"/>
    <w:rsid w:val="005B08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5B0828"/>
    <w:rPr>
      <w:rFonts w:ascii="Times New Roman" w:hAnsi="Times New Roman" w:cs="Times New Roman"/>
      <w:sz w:val="24"/>
      <w:szCs w:val="24"/>
    </w:rPr>
  </w:style>
  <w:style w:type="paragraph" w:customStyle="1" w:styleId="pcenter">
    <w:name w:val="pcenter"/>
    <w:basedOn w:val="a"/>
    <w:uiPriority w:val="99"/>
    <w:rsid w:val="00E4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64FCE"/>
    <w:pPr>
      <w:widowControl w:val="0"/>
      <w:autoSpaceDE w:val="0"/>
      <w:autoSpaceDN w:val="0"/>
    </w:pPr>
    <w:rPr>
      <w:rFonts w:eastAsia="Times New Roman" w:cs="Calibri"/>
      <w:b/>
      <w:bCs/>
    </w:rPr>
  </w:style>
  <w:style w:type="character" w:customStyle="1" w:styleId="4">
    <w:name w:val="Основной текст (4)"/>
    <w:uiPriority w:val="99"/>
    <w:rsid w:val="00BE429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f0">
    <w:name w:val="No Spacing"/>
    <w:uiPriority w:val="99"/>
    <w:qFormat/>
    <w:rsid w:val="00BE4298"/>
    <w:rPr>
      <w:rFonts w:cs="Calibri"/>
      <w:lang w:eastAsia="en-US"/>
    </w:rPr>
  </w:style>
  <w:style w:type="paragraph" w:styleId="af1">
    <w:name w:val="header"/>
    <w:basedOn w:val="a"/>
    <w:link w:val="af2"/>
    <w:uiPriority w:val="99"/>
    <w:rsid w:val="00BE4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BE4298"/>
    <w:rPr>
      <w:lang w:eastAsia="en-US"/>
    </w:rPr>
  </w:style>
  <w:style w:type="paragraph" w:styleId="af3">
    <w:name w:val="footnote text"/>
    <w:basedOn w:val="a"/>
    <w:link w:val="af4"/>
    <w:uiPriority w:val="99"/>
    <w:semiHidden/>
    <w:rsid w:val="00F60B54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F60B54"/>
    <w:rPr>
      <w:sz w:val="20"/>
      <w:szCs w:val="20"/>
      <w:lang w:eastAsia="en-US"/>
    </w:rPr>
  </w:style>
  <w:style w:type="character" w:styleId="af5">
    <w:name w:val="footnote reference"/>
    <w:basedOn w:val="a0"/>
    <w:uiPriority w:val="99"/>
    <w:semiHidden/>
    <w:rsid w:val="00F60B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88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РБ</Company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</dc:creator>
  <cp:keywords/>
  <dc:description/>
  <cp:lastModifiedBy>admin</cp:lastModifiedBy>
  <cp:revision>2</cp:revision>
  <cp:lastPrinted>2023-01-16T03:57:00Z</cp:lastPrinted>
  <dcterms:created xsi:type="dcterms:W3CDTF">2023-02-10T19:13:00Z</dcterms:created>
  <dcterms:modified xsi:type="dcterms:W3CDTF">2023-02-10T19:13:00Z</dcterms:modified>
</cp:coreProperties>
</file>