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6D" w:rsidRPr="00333828" w:rsidRDefault="00333828" w:rsidP="004563C5">
      <w:pPr>
        <w:jc w:val="center"/>
        <w:rPr>
          <w:rFonts w:ascii="Times New Roman" w:hAnsi="Times New Roman" w:cs="Times New Roman"/>
          <w:sz w:val="28"/>
          <w:szCs w:val="28"/>
        </w:rPr>
      </w:pPr>
      <w:r w:rsidRPr="00333828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 </w:t>
      </w:r>
      <w:r>
        <w:rPr>
          <w:rFonts w:ascii="Times New Roman" w:hAnsi="Times New Roman" w:cs="Times New Roman"/>
          <w:sz w:val="28"/>
          <w:szCs w:val="28"/>
        </w:rPr>
        <w:t xml:space="preserve">МОБУ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АЗЛАРОВО</w:t>
      </w:r>
      <w:proofErr w:type="spellEnd"/>
      <w:r w:rsidRPr="0033382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ПО ОРГАНИЗАЦИИ ШКОЛЬНОГО ПИТАНИЯ                                                                                                                                НА 2022-2023 УЧЕБНЫЙ ГОД</w:t>
      </w:r>
    </w:p>
    <w:tbl>
      <w:tblPr>
        <w:tblStyle w:val="a3"/>
        <w:tblW w:w="0" w:type="auto"/>
        <w:tblLook w:val="04A0"/>
      </w:tblPr>
      <w:tblGrid>
        <w:gridCol w:w="777"/>
        <w:gridCol w:w="3972"/>
        <w:gridCol w:w="108"/>
        <w:gridCol w:w="2484"/>
        <w:gridCol w:w="88"/>
        <w:gridCol w:w="2885"/>
      </w:tblGrid>
      <w:tr w:rsidR="00782329" w:rsidRPr="004563C5" w:rsidTr="00333828">
        <w:tc>
          <w:tcPr>
            <w:tcW w:w="777" w:type="dxa"/>
          </w:tcPr>
          <w:p w:rsidR="00782329" w:rsidRPr="004563C5" w:rsidRDefault="00782329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0" w:type="dxa"/>
            <w:gridSpan w:val="2"/>
          </w:tcPr>
          <w:p w:rsidR="00782329" w:rsidRPr="004563C5" w:rsidRDefault="00782329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572" w:type="dxa"/>
            <w:gridSpan w:val="2"/>
          </w:tcPr>
          <w:p w:rsidR="00782329" w:rsidRPr="004563C5" w:rsidRDefault="00782329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885" w:type="dxa"/>
          </w:tcPr>
          <w:p w:rsidR="00782329" w:rsidRPr="004563C5" w:rsidRDefault="00782329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333828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E1F" w:rsidRPr="004563C5" w:rsidTr="009C650E">
        <w:tc>
          <w:tcPr>
            <w:tcW w:w="10314" w:type="dxa"/>
            <w:gridSpan w:val="6"/>
          </w:tcPr>
          <w:p w:rsidR="00A97E1F" w:rsidRPr="004563C5" w:rsidRDefault="00A97E1F" w:rsidP="00333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b/>
                <w:sz w:val="24"/>
                <w:szCs w:val="24"/>
              </w:rPr>
              <w:t>Пропаганда здорового образа жизни, формирование культуры рационального</w:t>
            </w:r>
            <w:r w:rsidR="00456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4563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здорового питания</w:t>
            </w:r>
          </w:p>
          <w:p w:rsidR="004563C5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0" w:type="dxa"/>
            <w:gridSpan w:val="2"/>
          </w:tcPr>
          <w:p w:rsidR="00782329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информации об организации школьного питания.</w:t>
            </w:r>
          </w:p>
        </w:tc>
        <w:tc>
          <w:tcPr>
            <w:tcW w:w="2572" w:type="dxa"/>
            <w:gridSpan w:val="2"/>
          </w:tcPr>
          <w:p w:rsidR="00782329" w:rsidRPr="004563C5" w:rsidRDefault="00A97E1F" w:rsidP="00A9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85" w:type="dxa"/>
          </w:tcPr>
          <w:p w:rsidR="00A97E1F" w:rsidRPr="004563C5" w:rsidRDefault="00A97E1F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тв. за сайт </w:t>
            </w:r>
          </w:p>
          <w:p w:rsidR="00782329" w:rsidRPr="004563C5" w:rsidRDefault="00782329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0" w:type="dxa"/>
            <w:gridSpan w:val="2"/>
          </w:tcPr>
          <w:p w:rsidR="00782329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Привлечение внимания родительской общественности к проблеме здорового питания</w:t>
            </w:r>
          </w:p>
        </w:tc>
        <w:tc>
          <w:tcPr>
            <w:tcW w:w="2572" w:type="dxa"/>
            <w:gridSpan w:val="2"/>
          </w:tcPr>
          <w:p w:rsidR="00782329" w:rsidRPr="004563C5" w:rsidRDefault="00A97E1F" w:rsidP="00A9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885" w:type="dxa"/>
          </w:tcPr>
          <w:p w:rsidR="00782329" w:rsidRPr="004563C5" w:rsidRDefault="00A97E1F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0" w:type="dxa"/>
            <w:gridSpan w:val="2"/>
          </w:tcPr>
          <w:p w:rsidR="00782329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</w:t>
            </w:r>
          </w:p>
        </w:tc>
        <w:tc>
          <w:tcPr>
            <w:tcW w:w="2572" w:type="dxa"/>
            <w:gridSpan w:val="2"/>
          </w:tcPr>
          <w:p w:rsidR="00782329" w:rsidRPr="004563C5" w:rsidRDefault="00A97E1F" w:rsidP="00A9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85" w:type="dxa"/>
          </w:tcPr>
          <w:p w:rsidR="00782329" w:rsidRPr="004563C5" w:rsidRDefault="00A97E1F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 Классные руководители</w:t>
            </w: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80" w:type="dxa"/>
            <w:gridSpan w:val="2"/>
          </w:tcPr>
          <w:p w:rsidR="00782329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  <w:proofErr w:type="gramEnd"/>
          </w:p>
        </w:tc>
        <w:tc>
          <w:tcPr>
            <w:tcW w:w="2572" w:type="dxa"/>
            <w:gridSpan w:val="2"/>
          </w:tcPr>
          <w:p w:rsidR="00782329" w:rsidRPr="004563C5" w:rsidRDefault="00A97E1F" w:rsidP="00A97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85" w:type="dxa"/>
          </w:tcPr>
          <w:p w:rsidR="00782329" w:rsidRPr="004563C5" w:rsidRDefault="00A97E1F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80" w:type="dxa"/>
            <w:gridSpan w:val="2"/>
          </w:tcPr>
          <w:p w:rsidR="004563C5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для </w:t>
            </w: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563C5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- бесед, лекций, лекториев по повышению культуры питания; </w:t>
            </w:r>
          </w:p>
          <w:p w:rsidR="00782329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5-6 классы Режим дня. Культура питания Хорошие пищевые привычки</w:t>
            </w:r>
          </w:p>
          <w:p w:rsidR="004563C5" w:rsidRPr="004563C5" w:rsidRDefault="0045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7 класс:</w:t>
            </w:r>
            <w:r w:rsidR="00A97E1F"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Способы укрепления здоровья. Еда как друг и враг </w:t>
            </w:r>
          </w:p>
          <w:p w:rsidR="004563C5" w:rsidRPr="004563C5" w:rsidRDefault="0045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8 класс:</w:t>
            </w:r>
            <w:r w:rsidR="00A97E1F"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Любимые чипсы, все ли полезно? Игра-конфе</w:t>
            </w: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ренция «питание». 9 класс:</w:t>
            </w:r>
            <w:r w:rsidR="00A97E1F"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Система питания старшеклассника.</w:t>
            </w:r>
          </w:p>
          <w:p w:rsidR="004563C5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«Анализ «модных» диет» - учебных занятий, формирующих модели поведения, обеспечивающие здоровый образ жизни </w:t>
            </w:r>
          </w:p>
          <w:p w:rsidR="004563C5" w:rsidRPr="004563C5" w:rsidRDefault="00456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6 класс:</w:t>
            </w:r>
          </w:p>
          <w:p w:rsidR="004563C5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- Подросток и никотин. Ваше здоровье в ваших руках. </w:t>
            </w:r>
          </w:p>
          <w:p w:rsidR="004563C5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7 классы - Вредные привычки – модно ли их иметь и нужно ли?» </w:t>
            </w:r>
          </w:p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8-11 классы - «Питание и алкоголь»</w:t>
            </w:r>
          </w:p>
        </w:tc>
        <w:tc>
          <w:tcPr>
            <w:tcW w:w="2572" w:type="dxa"/>
            <w:gridSpan w:val="2"/>
          </w:tcPr>
          <w:p w:rsidR="00782329" w:rsidRPr="004563C5" w:rsidRDefault="00A97E1F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5" w:type="dxa"/>
          </w:tcPr>
          <w:p w:rsidR="00782329" w:rsidRPr="004563C5" w:rsidRDefault="00A97E1F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4563C5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Медработники ФАП</w:t>
            </w: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80" w:type="dxa"/>
            <w:gridSpan w:val="2"/>
          </w:tcPr>
          <w:p w:rsidR="00782329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комитетов вопросов организации питания детей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. Темы: «Здоровье и правильное питание» «Правильное питание – залог успешного развития </w:t>
            </w:r>
            <w:r w:rsidRPr="00456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ребенка»</w:t>
            </w:r>
          </w:p>
        </w:tc>
        <w:tc>
          <w:tcPr>
            <w:tcW w:w="2572" w:type="dxa"/>
            <w:gridSpan w:val="2"/>
          </w:tcPr>
          <w:p w:rsidR="004563C5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</w:p>
          <w:p w:rsidR="004563C5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782329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85" w:type="dxa"/>
          </w:tcPr>
          <w:p w:rsidR="004563C5" w:rsidRPr="004563C5" w:rsidRDefault="004563C5" w:rsidP="0045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82329" w:rsidRPr="004563C5" w:rsidRDefault="00782329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080" w:type="dxa"/>
            <w:gridSpan w:val="2"/>
          </w:tcPr>
          <w:p w:rsidR="00782329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2572" w:type="dxa"/>
            <w:gridSpan w:val="2"/>
          </w:tcPr>
          <w:p w:rsidR="004563C5" w:rsidRPr="004563C5" w:rsidRDefault="004563C5" w:rsidP="0045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82329" w:rsidRPr="004563C5" w:rsidRDefault="004563C5" w:rsidP="0045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885" w:type="dxa"/>
          </w:tcPr>
          <w:p w:rsidR="00782329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80" w:type="dxa"/>
            <w:gridSpan w:val="2"/>
          </w:tcPr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по пропаганде здорового питания: </w:t>
            </w:r>
          </w:p>
          <w:p w:rsid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- акция «Мы за здоровый образ жизни»; </w:t>
            </w:r>
          </w:p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«Я за здоровое питание» 1-4 классы; </w:t>
            </w:r>
          </w:p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- конкурс презентаций «Режим питания» - 5-11 классы; </w:t>
            </w:r>
          </w:p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- викторина «Правильное питание»;</w:t>
            </w:r>
          </w:p>
          <w:p w:rsidR="00782329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- игра «Всем, кто хочет быть здоров»</w:t>
            </w:r>
          </w:p>
        </w:tc>
        <w:tc>
          <w:tcPr>
            <w:tcW w:w="2572" w:type="dxa"/>
            <w:gridSpan w:val="2"/>
          </w:tcPr>
          <w:p w:rsidR="00782329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85" w:type="dxa"/>
          </w:tcPr>
          <w:p w:rsidR="004563C5" w:rsidRPr="004563C5" w:rsidRDefault="004563C5" w:rsidP="0045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82329" w:rsidRPr="004563C5" w:rsidRDefault="00782329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2329" w:rsidRPr="004563C5" w:rsidTr="00333828">
        <w:tc>
          <w:tcPr>
            <w:tcW w:w="777" w:type="dxa"/>
          </w:tcPr>
          <w:p w:rsidR="00782329" w:rsidRPr="004563C5" w:rsidRDefault="00333828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80" w:type="dxa"/>
            <w:gridSpan w:val="2"/>
          </w:tcPr>
          <w:p w:rsidR="00782329" w:rsidRPr="004563C5" w:rsidRDefault="00A97E1F" w:rsidP="00333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Совещание классных руководителей «Организация работы с классом по пропаганде правильного питания»</w:t>
            </w:r>
          </w:p>
        </w:tc>
        <w:tc>
          <w:tcPr>
            <w:tcW w:w="2572" w:type="dxa"/>
            <w:gridSpan w:val="2"/>
          </w:tcPr>
          <w:p w:rsidR="00782329" w:rsidRPr="004563C5" w:rsidRDefault="004563C5" w:rsidP="004563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885" w:type="dxa"/>
          </w:tcPr>
          <w:p w:rsidR="00782329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4563C5" w:rsidRPr="004563C5" w:rsidTr="00F5333A">
        <w:tc>
          <w:tcPr>
            <w:tcW w:w="10314" w:type="dxa"/>
            <w:gridSpan w:val="6"/>
          </w:tcPr>
          <w:p w:rsidR="004563C5" w:rsidRPr="004563C5" w:rsidRDefault="004563C5" w:rsidP="004563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  <w:p w:rsidR="004563C5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E1F" w:rsidRPr="004563C5" w:rsidTr="00A97E1F">
        <w:tc>
          <w:tcPr>
            <w:tcW w:w="777" w:type="dxa"/>
          </w:tcPr>
          <w:p w:rsidR="00A97E1F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2" w:type="dxa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 </w:t>
            </w:r>
          </w:p>
        </w:tc>
        <w:tc>
          <w:tcPr>
            <w:tcW w:w="2592" w:type="dxa"/>
            <w:gridSpan w:val="2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973" w:type="dxa"/>
            <w:gridSpan w:val="2"/>
          </w:tcPr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A97E1F" w:rsidRPr="004563C5" w:rsidTr="00A97E1F">
        <w:tc>
          <w:tcPr>
            <w:tcW w:w="777" w:type="dxa"/>
          </w:tcPr>
          <w:p w:rsidR="00A97E1F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2" w:type="dxa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охвата учащихся горячим питанием </w:t>
            </w:r>
          </w:p>
        </w:tc>
        <w:tc>
          <w:tcPr>
            <w:tcW w:w="2592" w:type="dxa"/>
            <w:gridSpan w:val="2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973" w:type="dxa"/>
            <w:gridSpan w:val="2"/>
          </w:tcPr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за питание</w:t>
            </w:r>
          </w:p>
        </w:tc>
      </w:tr>
      <w:tr w:rsidR="00A97E1F" w:rsidRPr="004563C5" w:rsidTr="00A97E1F">
        <w:tc>
          <w:tcPr>
            <w:tcW w:w="777" w:type="dxa"/>
          </w:tcPr>
          <w:p w:rsidR="00A97E1F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2" w:type="dxa"/>
          </w:tcPr>
          <w:p w:rsid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социологических исследований по вопросам:</w:t>
            </w:r>
          </w:p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-удовлетворённости обучающихся и родителей существующей системой питания школьников </w:t>
            </w:r>
          </w:p>
        </w:tc>
        <w:tc>
          <w:tcPr>
            <w:tcW w:w="2592" w:type="dxa"/>
            <w:gridSpan w:val="2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973" w:type="dxa"/>
            <w:gridSpan w:val="2"/>
          </w:tcPr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лужба</w:t>
            </w:r>
          </w:p>
        </w:tc>
      </w:tr>
      <w:tr w:rsidR="00A97E1F" w:rsidRPr="004563C5" w:rsidTr="00A97E1F">
        <w:tc>
          <w:tcPr>
            <w:tcW w:w="777" w:type="dxa"/>
          </w:tcPr>
          <w:p w:rsidR="00A97E1F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2" w:type="dxa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2592" w:type="dxa"/>
            <w:gridSpan w:val="2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973" w:type="dxa"/>
            <w:gridSpan w:val="2"/>
          </w:tcPr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 Мед</w:t>
            </w: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аботники </w:t>
            </w:r>
            <w:proofErr w:type="spell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</w:tr>
      <w:tr w:rsidR="00A97E1F" w:rsidRPr="004563C5" w:rsidTr="00A97E1F">
        <w:tc>
          <w:tcPr>
            <w:tcW w:w="777" w:type="dxa"/>
          </w:tcPr>
          <w:p w:rsidR="00A97E1F" w:rsidRPr="004563C5" w:rsidRDefault="004563C5" w:rsidP="00333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2" w:type="dxa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состояния здоровья </w:t>
            </w:r>
            <w:proofErr w:type="gramStart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92" w:type="dxa"/>
            <w:gridSpan w:val="2"/>
          </w:tcPr>
          <w:p w:rsidR="00A97E1F" w:rsidRPr="004563C5" w:rsidRDefault="00A97E1F" w:rsidP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973" w:type="dxa"/>
            <w:gridSpan w:val="2"/>
          </w:tcPr>
          <w:p w:rsidR="00A97E1F" w:rsidRPr="004563C5" w:rsidRDefault="00A97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63C5">
              <w:rPr>
                <w:rFonts w:ascii="Times New Roman" w:hAnsi="Times New Roman" w:cs="Times New Roman"/>
                <w:sz w:val="24"/>
                <w:szCs w:val="24"/>
              </w:rPr>
              <w:t>Мед. Работники ФАП</w:t>
            </w:r>
          </w:p>
        </w:tc>
      </w:tr>
    </w:tbl>
    <w:p w:rsidR="00782329" w:rsidRPr="004563C5" w:rsidRDefault="00782329">
      <w:pPr>
        <w:rPr>
          <w:rFonts w:ascii="Times New Roman" w:hAnsi="Times New Roman" w:cs="Times New Roman"/>
          <w:sz w:val="24"/>
          <w:szCs w:val="24"/>
        </w:rPr>
      </w:pPr>
    </w:p>
    <w:p w:rsidR="00782329" w:rsidRPr="004563C5" w:rsidRDefault="00782329">
      <w:pPr>
        <w:rPr>
          <w:rFonts w:ascii="Times New Roman" w:hAnsi="Times New Roman" w:cs="Times New Roman"/>
          <w:sz w:val="24"/>
          <w:szCs w:val="24"/>
        </w:rPr>
      </w:pPr>
    </w:p>
    <w:p w:rsidR="00782329" w:rsidRPr="004563C5" w:rsidRDefault="00782329">
      <w:pPr>
        <w:rPr>
          <w:rFonts w:ascii="Times New Roman" w:hAnsi="Times New Roman" w:cs="Times New Roman"/>
          <w:sz w:val="24"/>
          <w:szCs w:val="24"/>
        </w:rPr>
      </w:pPr>
    </w:p>
    <w:p w:rsidR="00CB1DCF" w:rsidRPr="004563C5" w:rsidRDefault="00CB1DCF">
      <w:pPr>
        <w:rPr>
          <w:rFonts w:ascii="Times New Roman" w:hAnsi="Times New Roman" w:cs="Times New Roman"/>
          <w:sz w:val="24"/>
          <w:szCs w:val="24"/>
        </w:rPr>
      </w:pPr>
    </w:p>
    <w:sectPr w:rsidR="00CB1DCF" w:rsidRPr="004563C5" w:rsidSect="00333828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1DCF"/>
    <w:rsid w:val="001072AA"/>
    <w:rsid w:val="00333828"/>
    <w:rsid w:val="004563C5"/>
    <w:rsid w:val="00782329"/>
    <w:rsid w:val="008E38A3"/>
    <w:rsid w:val="00917CBD"/>
    <w:rsid w:val="009B3A6D"/>
    <w:rsid w:val="00A97E1F"/>
    <w:rsid w:val="00CB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2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Анзина</dc:creator>
  <cp:lastModifiedBy>Анзина</cp:lastModifiedBy>
  <cp:revision>3</cp:revision>
  <dcterms:created xsi:type="dcterms:W3CDTF">2022-12-07T14:18:00Z</dcterms:created>
  <dcterms:modified xsi:type="dcterms:W3CDTF">2022-12-07T20:01:00Z</dcterms:modified>
</cp:coreProperties>
</file>